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A5EDA" w:rsidRPr="002918A1" w:rsidRDefault="00AE449B" w:rsidP="002918A1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4083"/>
        </w:tabs>
        <w:spacing w:before="116" w:line="228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proofErr w:type="spellStart"/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Mẫu</w:t>
      </w:r>
      <w:proofErr w:type="spellEnd"/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số</w:t>
      </w:r>
      <w:proofErr w:type="spellEnd"/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 02</w:t>
      </w:r>
      <w:r w:rsidR="004B09D1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. </w:t>
      </w:r>
      <w:proofErr w:type="spellStart"/>
      <w:r w:rsidR="002918A1" w:rsidRPr="002918A1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Đơn</w:t>
      </w:r>
      <w:proofErr w:type="spellEnd"/>
      <w:r w:rsidR="002918A1" w:rsidRPr="002918A1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 </w:t>
      </w:r>
      <w:proofErr w:type="spellStart"/>
      <w:r w:rsidR="002918A1" w:rsidRPr="002918A1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đề</w:t>
      </w:r>
      <w:proofErr w:type="spellEnd"/>
      <w:r w:rsidR="002918A1" w:rsidRPr="002918A1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 </w:t>
      </w:r>
      <w:proofErr w:type="spellStart"/>
      <w:r w:rsidR="002918A1" w:rsidRPr="002918A1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nghị</w:t>
      </w:r>
      <w:proofErr w:type="spellEnd"/>
      <w:r w:rsidR="002918A1" w:rsidRPr="002918A1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 </w:t>
      </w:r>
      <w:proofErr w:type="spellStart"/>
      <w:r w:rsidR="002918A1" w:rsidRPr="002918A1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chuyển</w:t>
      </w:r>
      <w:proofErr w:type="spellEnd"/>
      <w:r w:rsidR="002918A1" w:rsidRPr="002918A1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 </w:t>
      </w:r>
      <w:proofErr w:type="spellStart"/>
      <w:r w:rsidR="002918A1" w:rsidRPr="002918A1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mục</w:t>
      </w:r>
      <w:proofErr w:type="spellEnd"/>
      <w:r w:rsidR="002918A1" w:rsidRPr="002918A1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 </w:t>
      </w:r>
      <w:proofErr w:type="spellStart"/>
      <w:r w:rsidR="002918A1" w:rsidRPr="002918A1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đích</w:t>
      </w:r>
      <w:proofErr w:type="spellEnd"/>
      <w:r w:rsidR="002918A1" w:rsidRPr="002918A1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 </w:t>
      </w:r>
      <w:proofErr w:type="spellStart"/>
      <w:r w:rsidR="002918A1" w:rsidRPr="002918A1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sử</w:t>
      </w:r>
      <w:proofErr w:type="spellEnd"/>
      <w:r w:rsidR="002918A1" w:rsidRPr="002918A1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 </w:t>
      </w:r>
      <w:proofErr w:type="spellStart"/>
      <w:r w:rsidR="002918A1" w:rsidRPr="002918A1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dụng</w:t>
      </w:r>
      <w:proofErr w:type="spellEnd"/>
      <w:r w:rsidR="002918A1" w:rsidRPr="002918A1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 </w:t>
      </w:r>
      <w:proofErr w:type="spellStart"/>
      <w:r w:rsidR="002918A1" w:rsidRPr="002918A1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đất</w:t>
      </w:r>
      <w:proofErr w:type="spellEnd"/>
    </w:p>
    <w:p w:rsidR="000A5EDA" w:rsidRDefault="004B09D1" w:rsidP="00F03037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4083"/>
        </w:tabs>
        <w:spacing w:before="429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5"/>
          <w:szCs w:val="25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5"/>
          <w:szCs w:val="25"/>
        </w:rPr>
        <w:t>CỘNG HÒA XÃ HỘI CHỦ NGHĨA VIỆT NAM</w:t>
      </w:r>
    </w:p>
    <w:p w:rsidR="000A5EDA" w:rsidRDefault="004B09D1" w:rsidP="00F03037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4083"/>
        </w:tabs>
        <w:spacing w:line="240" w:lineRule="auto"/>
        <w:ind w:right="-1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proofErr w:type="spellStart"/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u w:val="single"/>
        </w:rPr>
        <w:t>Độc</w:t>
      </w:r>
      <w:proofErr w:type="spellEnd"/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u w:val="singl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u w:val="single"/>
        </w:rPr>
        <w:t>lập</w:t>
      </w:r>
      <w:proofErr w:type="spellEnd"/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u w:val="single"/>
        </w:rPr>
        <w:t xml:space="preserve"> - </w:t>
      </w:r>
      <w:proofErr w:type="spellStart"/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u w:val="single"/>
        </w:rPr>
        <w:t>Tự</w:t>
      </w:r>
      <w:proofErr w:type="spellEnd"/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u w:val="single"/>
        </w:rPr>
        <w:t xml:space="preserve"> do - </w:t>
      </w:r>
      <w:proofErr w:type="spellStart"/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u w:val="single"/>
        </w:rPr>
        <w:t>Hạnh</w:t>
      </w:r>
      <w:proofErr w:type="spellEnd"/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u w:val="singl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u w:val="single"/>
        </w:rPr>
        <w:t>phú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c</w:t>
      </w:r>
      <w:proofErr w:type="spellEnd"/>
    </w:p>
    <w:p w:rsidR="000A5EDA" w:rsidRDefault="004B09D1" w:rsidP="00F03037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4083"/>
        </w:tabs>
        <w:spacing w:line="240" w:lineRule="auto"/>
        <w:ind w:right="5430"/>
        <w:jc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.</w:t>
      </w:r>
    </w:p>
    <w:p w:rsidR="000A5EDA" w:rsidRDefault="00F03037" w:rsidP="00F03037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4083"/>
        </w:tabs>
        <w:spacing w:line="240" w:lineRule="auto"/>
        <w:ind w:right="-1"/>
        <w:jc w:val="center"/>
        <w:rPr>
          <w:rFonts w:ascii="Times New Roman" w:eastAsia="Times New Roman" w:hAnsi="Times New Roman" w:cs="Times New Roman"/>
          <w:i/>
          <w:iCs/>
          <w:color w:val="000000"/>
          <w:sz w:val="25"/>
          <w:szCs w:val="25"/>
        </w:rPr>
      </w:pPr>
      <w:r>
        <w:rPr>
          <w:rFonts w:ascii="Times New Roman" w:eastAsia="Times New Roman" w:hAnsi="Times New Roman" w:cs="Times New Roman"/>
          <w:i/>
          <w:iCs/>
          <w:color w:val="000000"/>
          <w:sz w:val="25"/>
          <w:szCs w:val="25"/>
        </w:rPr>
        <w:t xml:space="preserve">                                                   </w:t>
      </w:r>
      <w:proofErr w:type="gramStart"/>
      <w:r w:rsidR="004B09D1">
        <w:rPr>
          <w:rFonts w:ascii="Times New Roman" w:eastAsia="Times New Roman" w:hAnsi="Times New Roman" w:cs="Times New Roman"/>
          <w:i/>
          <w:iCs/>
          <w:color w:val="000000"/>
          <w:sz w:val="25"/>
          <w:szCs w:val="25"/>
        </w:rPr>
        <w:t>..</w:t>
      </w:r>
      <w:proofErr w:type="gramEnd"/>
      <w:r w:rsidR="004B09D1">
        <w:rPr>
          <w:rFonts w:ascii="Times New Roman" w:eastAsia="Times New Roman" w:hAnsi="Times New Roman" w:cs="Times New Roman"/>
          <w:i/>
          <w:iCs/>
          <w:color w:val="000000"/>
          <w:sz w:val="25"/>
          <w:szCs w:val="25"/>
        </w:rPr>
        <w:t xml:space="preserve">, </w:t>
      </w:r>
      <w:proofErr w:type="spellStart"/>
      <w:r w:rsidR="004B09D1">
        <w:rPr>
          <w:rFonts w:ascii="Times New Roman" w:eastAsia="Times New Roman" w:hAnsi="Times New Roman" w:cs="Times New Roman"/>
          <w:i/>
          <w:iCs/>
          <w:color w:val="000000"/>
          <w:sz w:val="25"/>
          <w:szCs w:val="25"/>
        </w:rPr>
        <w:t>ngày</w:t>
      </w:r>
      <w:proofErr w:type="spellEnd"/>
      <w:r w:rsidR="004B09D1">
        <w:rPr>
          <w:rFonts w:ascii="Times New Roman" w:eastAsia="Times New Roman" w:hAnsi="Times New Roman" w:cs="Times New Roman"/>
          <w:i/>
          <w:iCs/>
          <w:color w:val="000000"/>
          <w:sz w:val="25"/>
          <w:szCs w:val="25"/>
        </w:rPr>
        <w:t xml:space="preserve"> ... </w:t>
      </w:r>
      <w:proofErr w:type="spellStart"/>
      <w:r w:rsidR="004B09D1">
        <w:rPr>
          <w:rFonts w:ascii="Times New Roman" w:eastAsia="Times New Roman" w:hAnsi="Times New Roman" w:cs="Times New Roman"/>
          <w:i/>
          <w:iCs/>
          <w:color w:val="000000"/>
          <w:sz w:val="25"/>
          <w:szCs w:val="25"/>
        </w:rPr>
        <w:t>tháng</w:t>
      </w:r>
      <w:proofErr w:type="spellEnd"/>
      <w:r w:rsidR="004B09D1">
        <w:rPr>
          <w:rFonts w:ascii="Times New Roman" w:eastAsia="Times New Roman" w:hAnsi="Times New Roman" w:cs="Times New Roman"/>
          <w:i/>
          <w:iCs/>
          <w:color w:val="000000"/>
          <w:sz w:val="25"/>
          <w:szCs w:val="25"/>
        </w:rPr>
        <w:t xml:space="preserve"> ... </w:t>
      </w:r>
      <w:proofErr w:type="spellStart"/>
      <w:r w:rsidR="004B09D1">
        <w:rPr>
          <w:rFonts w:ascii="Times New Roman" w:eastAsia="Times New Roman" w:hAnsi="Times New Roman" w:cs="Times New Roman"/>
          <w:i/>
          <w:iCs/>
          <w:color w:val="000000"/>
          <w:sz w:val="25"/>
          <w:szCs w:val="25"/>
        </w:rPr>
        <w:t>năm</w:t>
      </w:r>
      <w:proofErr w:type="spellEnd"/>
      <w:r w:rsidR="004B09D1">
        <w:rPr>
          <w:rFonts w:ascii="Times New Roman" w:eastAsia="Times New Roman" w:hAnsi="Times New Roman" w:cs="Times New Roman"/>
          <w:i/>
          <w:iCs/>
          <w:color w:val="000000"/>
          <w:sz w:val="25"/>
          <w:szCs w:val="25"/>
        </w:rPr>
        <w:t xml:space="preserve"> ...</w:t>
      </w:r>
    </w:p>
    <w:p w:rsidR="00FE76F9" w:rsidRDefault="00FE76F9" w:rsidP="00FE76F9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4083"/>
        </w:tabs>
        <w:spacing w:before="97" w:line="240" w:lineRule="auto"/>
        <w:ind w:right="-1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 w:rsidRPr="00FE76F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ĐƠN ĐỀ NGHỊ CHUYỂN MỤC ĐÍCH SỬ DỤNG ĐẤT</w:t>
      </w:r>
    </w:p>
    <w:p w:rsidR="000A5EDA" w:rsidRDefault="004B09D1" w:rsidP="00251E0F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97" w:line="240" w:lineRule="auto"/>
        <w:ind w:right="-1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Kính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gửi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: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Chủ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tịch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Ủy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ban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nhân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dân</w:t>
      </w:r>
      <w:proofErr w:type="gramStart"/>
      <w:r w:rsidR="0044449D">
        <w:rPr>
          <w:rFonts w:ascii="Times New Roman" w:eastAsia="Times New Roman" w:hAnsi="Times New Roman" w:cs="Times New Roman"/>
          <w:color w:val="000000"/>
          <w:sz w:val="30"/>
          <w:szCs w:val="30"/>
          <w:vertAlign w:val="superscript"/>
        </w:rPr>
        <w:t>1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:…</w:t>
      </w:r>
      <w:proofErr w:type="gram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…….</w:t>
      </w:r>
    </w:p>
    <w:p w:rsidR="00A80E8C" w:rsidRDefault="00A80E8C" w:rsidP="0018766D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40" w:lineRule="auto"/>
        <w:ind w:right="-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A80E8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1. </w:t>
      </w:r>
      <w:proofErr w:type="spellStart"/>
      <w:r w:rsidRPr="00A80E8C">
        <w:rPr>
          <w:rFonts w:ascii="Times New Roman" w:eastAsia="Times New Roman" w:hAnsi="Times New Roman" w:cs="Times New Roman"/>
          <w:color w:val="000000"/>
          <w:sz w:val="28"/>
          <w:szCs w:val="28"/>
        </w:rPr>
        <w:t>Người</w:t>
      </w:r>
      <w:proofErr w:type="spellEnd"/>
      <w:r w:rsidRPr="00A80E8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Pr="00A80E8C">
        <w:rPr>
          <w:rFonts w:ascii="Times New Roman" w:eastAsia="Times New Roman" w:hAnsi="Times New Roman" w:cs="Times New Roman"/>
          <w:color w:val="000000"/>
          <w:sz w:val="28"/>
          <w:szCs w:val="28"/>
        </w:rPr>
        <w:t>đề</w:t>
      </w:r>
      <w:proofErr w:type="spellEnd"/>
      <w:r w:rsidRPr="00A80E8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Pr="00A80E8C">
        <w:rPr>
          <w:rFonts w:ascii="Times New Roman" w:eastAsia="Times New Roman" w:hAnsi="Times New Roman" w:cs="Times New Roman"/>
          <w:color w:val="000000"/>
          <w:sz w:val="28"/>
          <w:szCs w:val="28"/>
        </w:rPr>
        <w:t>nghị</w:t>
      </w:r>
      <w:proofErr w:type="spellEnd"/>
      <w:r w:rsidRPr="00A80E8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Pr="00A80E8C">
        <w:rPr>
          <w:rFonts w:ascii="Times New Roman" w:eastAsia="Times New Roman" w:hAnsi="Times New Roman" w:cs="Times New Roman"/>
          <w:color w:val="000000"/>
          <w:sz w:val="28"/>
          <w:szCs w:val="28"/>
        </w:rPr>
        <w:t>chuyển</w:t>
      </w:r>
      <w:proofErr w:type="spellEnd"/>
      <w:r w:rsidRPr="00A80E8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Pr="00A80E8C">
        <w:rPr>
          <w:rFonts w:ascii="Times New Roman" w:eastAsia="Times New Roman" w:hAnsi="Times New Roman" w:cs="Times New Roman"/>
          <w:color w:val="000000"/>
          <w:sz w:val="28"/>
          <w:szCs w:val="28"/>
        </w:rPr>
        <w:t>mục</w:t>
      </w:r>
      <w:proofErr w:type="spellEnd"/>
      <w:r w:rsidRPr="00A80E8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Pr="00A80E8C">
        <w:rPr>
          <w:rFonts w:ascii="Times New Roman" w:eastAsia="Times New Roman" w:hAnsi="Times New Roman" w:cs="Times New Roman"/>
          <w:color w:val="000000"/>
          <w:sz w:val="28"/>
          <w:szCs w:val="28"/>
        </w:rPr>
        <w:t>đích</w:t>
      </w:r>
      <w:proofErr w:type="spellEnd"/>
      <w:r w:rsidRPr="00A80E8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Pr="00A80E8C">
        <w:rPr>
          <w:rFonts w:ascii="Times New Roman" w:eastAsia="Times New Roman" w:hAnsi="Times New Roman" w:cs="Times New Roman"/>
          <w:color w:val="000000"/>
          <w:sz w:val="28"/>
          <w:szCs w:val="28"/>
        </w:rPr>
        <w:t>sử</w:t>
      </w:r>
      <w:proofErr w:type="spellEnd"/>
      <w:r w:rsidRPr="00A80E8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Pr="00A80E8C">
        <w:rPr>
          <w:rFonts w:ascii="Times New Roman" w:eastAsia="Times New Roman" w:hAnsi="Times New Roman" w:cs="Times New Roman"/>
          <w:color w:val="000000"/>
          <w:sz w:val="28"/>
          <w:szCs w:val="28"/>
        </w:rPr>
        <w:t>dụng</w:t>
      </w:r>
      <w:proofErr w:type="spellEnd"/>
      <w:r w:rsidRPr="00A80E8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đất</w:t>
      </w:r>
      <w:r w:rsidR="008B524B">
        <w:rPr>
          <w:rFonts w:ascii="Times New Roman" w:eastAsia="Times New Roman" w:hAnsi="Times New Roman" w:cs="Times New Roman"/>
          <w:color w:val="000000"/>
          <w:sz w:val="28"/>
          <w:szCs w:val="28"/>
          <w:vertAlign w:val="superscript"/>
        </w:rPr>
        <w:t>2</w:t>
      </w:r>
      <w:r w:rsidRPr="00A80E8C">
        <w:rPr>
          <w:rFonts w:ascii="Times New Roman" w:eastAsia="Times New Roman" w:hAnsi="Times New Roman" w:cs="Times New Roman"/>
          <w:color w:val="000000"/>
          <w:sz w:val="28"/>
          <w:szCs w:val="28"/>
        </w:rPr>
        <w:t>: ...............</w:t>
      </w:r>
      <w:r w:rsidR="008E7FB1">
        <w:rPr>
          <w:rFonts w:ascii="Times New Roman" w:eastAsia="Times New Roman" w:hAnsi="Times New Roman" w:cs="Times New Roman"/>
          <w:color w:val="000000"/>
          <w:sz w:val="28"/>
          <w:szCs w:val="28"/>
        </w:rPr>
        <w:t>...............................</w:t>
      </w:r>
    </w:p>
    <w:p w:rsidR="00F03037" w:rsidRDefault="004B09D1" w:rsidP="0018766D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40" w:lineRule="auto"/>
        <w:ind w:right="-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2.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Địa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chỉ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/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trụ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sở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proofErr w:type="gram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chính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:…</w:t>
      </w:r>
      <w:proofErr w:type="gram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………………………………………………..…. </w:t>
      </w:r>
    </w:p>
    <w:p w:rsidR="00F03037" w:rsidRDefault="004B09D1" w:rsidP="0018766D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40" w:lineRule="auto"/>
        <w:ind w:right="-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3.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Thông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tin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liên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hệ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(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điện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thoại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 fax, email...</w:t>
      </w:r>
      <w:proofErr w:type="gram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):…</w:t>
      </w:r>
      <w:proofErr w:type="gram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…………………………..… </w:t>
      </w:r>
    </w:p>
    <w:p w:rsidR="00100763" w:rsidRDefault="00100763" w:rsidP="0018766D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40" w:lineRule="auto"/>
        <w:ind w:right="-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4.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Thông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tin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thửa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đất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/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khu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đất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: </w:t>
      </w:r>
    </w:p>
    <w:p w:rsidR="00100763" w:rsidRDefault="00100763" w:rsidP="0018766D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40" w:lineRule="auto"/>
        <w:ind w:right="-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-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Địa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điểm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thửa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đất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/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khu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đất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(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tại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xã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/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phường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...,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tỉnh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/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thành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phố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...): ............... </w:t>
      </w:r>
    </w:p>
    <w:p w:rsidR="00100763" w:rsidRDefault="00100763" w:rsidP="0018766D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40" w:lineRule="auto"/>
        <w:ind w:right="-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-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Diện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tích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và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mục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đích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sử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dụng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hiện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tại</w:t>
      </w:r>
      <w:proofErr w:type="gramStart"/>
      <w:r>
        <w:rPr>
          <w:rFonts w:ascii="Times New Roman" w:eastAsia="Times New Roman" w:hAnsi="Times New Roman" w:cs="Times New Roman"/>
          <w:color w:val="000000"/>
          <w:sz w:val="30"/>
          <w:szCs w:val="30"/>
          <w:vertAlign w:val="superscript"/>
        </w:rPr>
        <w:t>3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:…</w:t>
      </w:r>
      <w:proofErr w:type="gram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………………………… </w:t>
      </w:r>
    </w:p>
    <w:p w:rsidR="00100763" w:rsidRDefault="00100763" w:rsidP="0018766D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40" w:lineRule="auto"/>
        <w:ind w:right="-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-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Thời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hạn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sử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dụng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đất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: ……………………………………………………  </w:t>
      </w:r>
    </w:p>
    <w:p w:rsidR="00100763" w:rsidRDefault="00100763" w:rsidP="0018766D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40" w:lineRule="auto"/>
        <w:ind w:right="-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-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Hình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thức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sử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dụng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đất</w:t>
      </w:r>
      <w:proofErr w:type="gramStart"/>
      <w:r>
        <w:rPr>
          <w:rFonts w:ascii="Times New Roman" w:eastAsia="Times New Roman" w:hAnsi="Times New Roman" w:cs="Times New Roman"/>
          <w:color w:val="000000"/>
          <w:sz w:val="30"/>
          <w:szCs w:val="30"/>
          <w:vertAlign w:val="superscript"/>
        </w:rPr>
        <w:t>4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:…</w:t>
      </w:r>
      <w:proofErr w:type="gram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…………………………………………………  </w:t>
      </w:r>
    </w:p>
    <w:p w:rsidR="00100763" w:rsidRDefault="00100763" w:rsidP="0018766D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40" w:lineRule="auto"/>
        <w:ind w:right="-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-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Số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ngày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tháng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năm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ban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hành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văn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bản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của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cấp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có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thẩm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quyền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về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thửa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đất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/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khu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proofErr w:type="gram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đất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:…</w:t>
      </w:r>
      <w:proofErr w:type="gram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……………………………………………………………………. </w:t>
      </w:r>
    </w:p>
    <w:p w:rsidR="00456C37" w:rsidRDefault="00456C37" w:rsidP="0018766D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40" w:lineRule="auto"/>
        <w:ind w:right="-1" w:hanging="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5.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Nội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dung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đề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nghị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chuyển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mục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đích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sử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dụng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đất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: </w:t>
      </w:r>
    </w:p>
    <w:p w:rsidR="000564FF" w:rsidRDefault="00456C37" w:rsidP="0018766D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40" w:lineRule="auto"/>
        <w:ind w:right="-1" w:hanging="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-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Diện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tích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và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mục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đích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sử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dụng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đất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đề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nghị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chuyển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: ………………… </w:t>
      </w:r>
    </w:p>
    <w:p w:rsidR="000564FF" w:rsidRDefault="00456C37" w:rsidP="0018766D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40" w:lineRule="auto"/>
        <w:ind w:right="-1" w:hanging="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-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Diện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tích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đất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chuyên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trồng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lúa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phải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nộp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tiền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theo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quy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định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của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pháp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proofErr w:type="gram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luật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về</w:t>
      </w:r>
      <w:proofErr w:type="spellEnd"/>
      <w:proofErr w:type="gram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đất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trồng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lúa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(m</w:t>
      </w:r>
      <w:r w:rsidRPr="00456C37">
        <w:rPr>
          <w:rFonts w:ascii="Times New Roman" w:eastAsia="Times New Roman" w:hAnsi="Times New Roman" w:cs="Times New Roman"/>
          <w:color w:val="000000"/>
          <w:sz w:val="28"/>
          <w:szCs w:val="28"/>
        </w:rPr>
        <w:t>2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) (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nếu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có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): ………………………………………………….</w:t>
      </w:r>
    </w:p>
    <w:p w:rsidR="000564FF" w:rsidRDefault="00456C37" w:rsidP="00456C37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6" w:line="228" w:lineRule="auto"/>
        <w:ind w:right="-1" w:hanging="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-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Thời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hạn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sử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dụng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proofErr w:type="gram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đất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:…</w:t>
      </w:r>
      <w:proofErr w:type="gram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………………………………………………… </w:t>
      </w:r>
    </w:p>
    <w:p w:rsidR="000564FF" w:rsidRDefault="00456C37" w:rsidP="00456C37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6" w:line="228" w:lineRule="auto"/>
        <w:ind w:right="-1" w:hanging="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-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Hình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thức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sử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dụng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đất</w:t>
      </w:r>
      <w:proofErr w:type="gramStart"/>
      <w:r w:rsidRPr="000564FF">
        <w:rPr>
          <w:rFonts w:ascii="Times New Roman" w:eastAsia="Times New Roman" w:hAnsi="Times New Roman" w:cs="Times New Roman"/>
          <w:color w:val="000000"/>
          <w:sz w:val="28"/>
          <w:szCs w:val="28"/>
          <w:vertAlign w:val="superscript"/>
        </w:rPr>
        <w:t>5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:…</w:t>
      </w:r>
      <w:proofErr w:type="gram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……………………………………………….. </w:t>
      </w:r>
    </w:p>
    <w:p w:rsidR="00456C37" w:rsidRDefault="00456C37" w:rsidP="00456C37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6" w:line="228" w:lineRule="auto"/>
        <w:ind w:right="-1" w:hanging="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6.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Xác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định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trường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hợp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được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miễn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tiền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sử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dụng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đất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tiền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thuê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đất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theo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proofErr w:type="gram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quy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định</w:t>
      </w:r>
      <w:proofErr w:type="spellEnd"/>
      <w:proofErr w:type="gram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(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nếu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có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)</w:t>
      </w:r>
      <w:r w:rsidRPr="000564FF">
        <w:rPr>
          <w:rFonts w:ascii="Times New Roman" w:eastAsia="Times New Roman" w:hAnsi="Times New Roman" w:cs="Times New Roman"/>
          <w:color w:val="000000"/>
          <w:sz w:val="28"/>
          <w:szCs w:val="28"/>
          <w:vertAlign w:val="superscript"/>
        </w:rPr>
        <w:t>6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:………………………………………… </w:t>
      </w:r>
    </w:p>
    <w:p w:rsidR="00456C37" w:rsidRDefault="00456C37" w:rsidP="00C90E92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28" w:lineRule="auto"/>
        <w:ind w:right="-1" w:hanging="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7. Cam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kết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sử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dụng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đất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đúng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mục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đích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chấp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hành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quy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định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của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pháp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luật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về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proofErr w:type="gram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đất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đai</w:t>
      </w:r>
      <w:proofErr w:type="spellEnd"/>
      <w:proofErr w:type="gram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pháp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luật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về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đất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trồng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lúa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;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nộp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tiền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sử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dụng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đất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tiền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thuê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đất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tiền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để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nhà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nước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bổ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sung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diện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tích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đất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chuyên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trồng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lúa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bị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mất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hoặc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tăng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hiệu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quả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sử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dụng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đất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trồng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lúa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(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nếu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có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),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các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nghĩa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vụ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tài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chính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khác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theo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quy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định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của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pháp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luật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(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nếu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có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)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đầy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đủ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đúng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hạn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. </w:t>
      </w:r>
    </w:p>
    <w:p w:rsidR="006D4E49" w:rsidRDefault="00456C37" w:rsidP="00C90E92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4083"/>
        </w:tabs>
        <w:spacing w:line="223" w:lineRule="auto"/>
        <w:ind w:right="80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Các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cam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kết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khác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(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nếu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có</w:t>
      </w:r>
      <w:proofErr w:type="gram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):...........................................................................</w:t>
      </w:r>
      <w:proofErr w:type="gram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 8.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Tài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liệu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gửi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kèm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(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nếu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có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)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vertAlign w:val="superscript"/>
        </w:rPr>
        <w:t>7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........................................................................</w:t>
      </w:r>
    </w:p>
    <w:p w:rsidR="00445B43" w:rsidRDefault="00445B43" w:rsidP="00445B43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6" w:line="228" w:lineRule="auto"/>
        <w:ind w:left="1702" w:right="1185"/>
        <w:jc w:val="right"/>
        <w:rPr>
          <w:rFonts w:ascii="Times New Roman" w:eastAsia="Times New Roman" w:hAnsi="Times New Roman" w:cs="Times New Roman"/>
          <w:color w:val="000000"/>
          <w:sz w:val="18"/>
          <w:szCs w:val="18"/>
        </w:rPr>
      </w:pPr>
      <w:proofErr w:type="spellStart"/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Người</w:t>
      </w:r>
      <w:proofErr w:type="spellEnd"/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làm</w:t>
      </w:r>
      <w:proofErr w:type="spellEnd"/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 đơn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vertAlign w:val="superscript"/>
        </w:rPr>
        <w:t>8</w:t>
      </w:r>
      <w:r>
        <w:rPr>
          <w:rFonts w:ascii="Times New Roman" w:eastAsia="Times New Roman" w:hAnsi="Times New Roman" w:cs="Times New Roman"/>
          <w:color w:val="000000"/>
          <w:sz w:val="18"/>
          <w:szCs w:val="18"/>
        </w:rPr>
        <w:t xml:space="preserve"> </w:t>
      </w:r>
    </w:p>
    <w:p w:rsidR="00445B43" w:rsidRDefault="00445B43" w:rsidP="00445B43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4083"/>
        </w:tabs>
        <w:spacing w:line="223" w:lineRule="auto"/>
        <w:ind w:right="800"/>
        <w:jc w:val="right"/>
        <w:rPr>
          <w:rFonts w:ascii="Times New Roman" w:eastAsia="Times New Roman" w:hAnsi="Times New Roman" w:cs="Times New Roman"/>
          <w:color w:val="000000"/>
          <w:sz w:val="21"/>
          <w:szCs w:val="21"/>
          <w:vertAlign w:val="superscript"/>
        </w:rPr>
      </w:pP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</w:t>
      </w:r>
      <w:proofErr w:type="spellStart"/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Ký</w:t>
      </w:r>
      <w:proofErr w:type="spellEnd"/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và</w:t>
      </w:r>
      <w:proofErr w:type="spellEnd"/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ghi</w:t>
      </w:r>
      <w:proofErr w:type="spellEnd"/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rõ</w:t>
      </w:r>
      <w:proofErr w:type="spellEnd"/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họ</w:t>
      </w:r>
      <w:proofErr w:type="spellEnd"/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tên</w:t>
      </w:r>
      <w:proofErr w:type="spellEnd"/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đóng</w:t>
      </w:r>
      <w:proofErr w:type="spellEnd"/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dấu</w:t>
      </w:r>
      <w:proofErr w:type="spellEnd"/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nếu</w:t>
      </w:r>
      <w:proofErr w:type="spellEnd"/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có</w:t>
      </w:r>
      <w:proofErr w:type="spellEnd"/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)</w:t>
      </w:r>
    </w:p>
    <w:p w:rsidR="00551998" w:rsidRDefault="00551998" w:rsidP="00551998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4083"/>
        </w:tabs>
        <w:spacing w:line="223" w:lineRule="auto"/>
        <w:ind w:right="800"/>
        <w:jc w:val="both"/>
        <w:rPr>
          <w:rFonts w:ascii="Times New Roman" w:eastAsia="Times New Roman" w:hAnsi="Times New Roman" w:cs="Times New Roman"/>
          <w:color w:val="000000"/>
          <w:sz w:val="21"/>
          <w:szCs w:val="21"/>
          <w:vertAlign w:val="superscript"/>
        </w:rPr>
      </w:pPr>
    </w:p>
    <w:p w:rsidR="00551998" w:rsidRDefault="00551998" w:rsidP="00551998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4083"/>
        </w:tabs>
        <w:spacing w:line="223" w:lineRule="auto"/>
        <w:ind w:right="800"/>
        <w:jc w:val="both"/>
        <w:rPr>
          <w:rFonts w:ascii="Times New Roman" w:eastAsia="Times New Roman" w:hAnsi="Times New Roman" w:cs="Times New Roman"/>
          <w:color w:val="000000"/>
          <w:sz w:val="21"/>
          <w:szCs w:val="21"/>
          <w:vertAlign w:val="superscript"/>
        </w:rPr>
      </w:pPr>
      <w:r>
        <w:rPr>
          <w:rFonts w:ascii="Times New Roman" w:eastAsia="Times New Roman" w:hAnsi="Times New Roman" w:cs="Times New Roman"/>
          <w:noProof/>
          <w:color w:val="000000"/>
          <w:sz w:val="21"/>
          <w:szCs w:val="21"/>
          <w:vertAlign w:val="superscript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03A94ECB" wp14:editId="1140638B">
                <wp:simplePos x="0" y="0"/>
                <wp:positionH relativeFrom="column">
                  <wp:posOffset>100965</wp:posOffset>
                </wp:positionH>
                <wp:positionV relativeFrom="paragraph">
                  <wp:posOffset>78935</wp:posOffset>
                </wp:positionV>
                <wp:extent cx="2124222" cy="7034"/>
                <wp:effectExtent l="0" t="0" r="28575" b="31115"/>
                <wp:wrapNone/>
                <wp:docPr id="3" name="Straight Connector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124222" cy="7034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308D617" id="Straight Connector 3" o:spid="_x0000_s1026" style="position:absolute;flip:y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7.95pt,6.2pt" to="175.2pt,6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" strokecolor="black [3040]"/>
            </w:pict>
          </mc:Fallback>
        </mc:AlternateContent>
      </w:r>
    </w:p>
    <w:p w:rsidR="000103F0" w:rsidRPr="000103F0" w:rsidRDefault="00F03037" w:rsidP="00551998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4083"/>
        </w:tabs>
        <w:spacing w:line="223" w:lineRule="auto"/>
        <w:ind w:right="799"/>
        <w:jc w:val="both"/>
        <w:rPr>
          <w:rFonts w:ascii="Times New Roman" w:eastAsia="Times New Roman" w:hAnsi="Times New Roman" w:cs="Times New Roman"/>
          <w:color w:val="000000"/>
          <w:sz w:val="19"/>
          <w:szCs w:val="19"/>
        </w:rPr>
      </w:pPr>
      <w:r>
        <w:rPr>
          <w:rFonts w:ascii="Times New Roman" w:eastAsia="Times New Roman" w:hAnsi="Times New Roman" w:cs="Times New Roman"/>
          <w:color w:val="000000"/>
          <w:sz w:val="21"/>
          <w:szCs w:val="21"/>
          <w:vertAlign w:val="superscript"/>
        </w:rPr>
        <w:t xml:space="preserve">1 </w:t>
      </w:r>
      <w:proofErr w:type="spellStart"/>
      <w:r w:rsidR="000103F0"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Chủ</w:t>
      </w:r>
      <w:proofErr w:type="spellEnd"/>
      <w:r w:rsidR="000103F0"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 w:rsidR="000103F0"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tịch</w:t>
      </w:r>
      <w:proofErr w:type="spellEnd"/>
      <w:r w:rsidR="000103F0"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UBND </w:t>
      </w:r>
      <w:proofErr w:type="spellStart"/>
      <w:r w:rsidR="000103F0"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cấp</w:t>
      </w:r>
      <w:proofErr w:type="spellEnd"/>
      <w:r w:rsidR="000103F0"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 w:rsidR="000103F0"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có</w:t>
      </w:r>
      <w:proofErr w:type="spellEnd"/>
      <w:r w:rsidR="000103F0"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 w:rsidR="000103F0"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thẩm</w:t>
      </w:r>
      <w:proofErr w:type="spellEnd"/>
      <w:r w:rsidR="000103F0"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 w:rsidR="000103F0"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quyền</w:t>
      </w:r>
      <w:proofErr w:type="spellEnd"/>
      <w:r w:rsidR="000103F0"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 w:rsidR="000103F0"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cho</w:t>
      </w:r>
      <w:proofErr w:type="spellEnd"/>
      <w:r w:rsidR="000103F0"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 w:rsidR="000103F0"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phép</w:t>
      </w:r>
      <w:proofErr w:type="spellEnd"/>
      <w:r w:rsidR="000103F0"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 w:rsidR="000103F0"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chuyển</w:t>
      </w:r>
      <w:proofErr w:type="spellEnd"/>
      <w:r w:rsidR="000103F0"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 w:rsidR="000103F0"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mục</w:t>
      </w:r>
      <w:proofErr w:type="spellEnd"/>
      <w:r w:rsidR="000103F0"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 w:rsidR="000103F0"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đích</w:t>
      </w:r>
      <w:proofErr w:type="spellEnd"/>
      <w:r w:rsidR="000103F0"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 w:rsidR="000103F0"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sử</w:t>
      </w:r>
      <w:proofErr w:type="spellEnd"/>
      <w:r w:rsidR="000103F0"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 w:rsidR="000103F0"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dụng</w:t>
      </w:r>
      <w:proofErr w:type="spellEnd"/>
      <w:r w:rsidR="000103F0"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 w:rsidR="000103F0"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đất</w:t>
      </w:r>
      <w:proofErr w:type="spellEnd"/>
      <w:r w:rsidR="000103F0"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. </w:t>
      </w:r>
    </w:p>
    <w:p w:rsidR="000103F0" w:rsidRPr="000103F0" w:rsidRDefault="000103F0" w:rsidP="00551998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4083"/>
        </w:tabs>
        <w:spacing w:line="223" w:lineRule="auto"/>
        <w:ind w:right="799"/>
        <w:jc w:val="both"/>
        <w:rPr>
          <w:rFonts w:ascii="Times New Roman" w:eastAsia="Times New Roman" w:hAnsi="Times New Roman" w:cs="Times New Roman"/>
          <w:color w:val="000000"/>
          <w:sz w:val="19"/>
          <w:szCs w:val="19"/>
        </w:rPr>
      </w:pPr>
      <w:r w:rsidRPr="0067371F">
        <w:rPr>
          <w:rFonts w:ascii="Times New Roman" w:eastAsia="Times New Roman" w:hAnsi="Times New Roman" w:cs="Times New Roman"/>
          <w:color w:val="000000"/>
          <w:sz w:val="19"/>
          <w:szCs w:val="19"/>
          <w:vertAlign w:val="superscript"/>
        </w:rPr>
        <w:t>2</w:t>
      </w:r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Đối</w:t>
      </w:r>
      <w:proofErr w:type="spellEnd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với</w:t>
      </w:r>
      <w:proofErr w:type="spellEnd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cá</w:t>
      </w:r>
      <w:proofErr w:type="spellEnd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nhân</w:t>
      </w:r>
      <w:proofErr w:type="spellEnd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, </w:t>
      </w:r>
      <w:proofErr w:type="spellStart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người</w:t>
      </w:r>
      <w:proofErr w:type="spellEnd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đại</w:t>
      </w:r>
      <w:proofErr w:type="spellEnd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diện</w:t>
      </w:r>
      <w:proofErr w:type="spellEnd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thì</w:t>
      </w:r>
      <w:proofErr w:type="spellEnd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ghi</w:t>
      </w:r>
      <w:proofErr w:type="spellEnd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rõ</w:t>
      </w:r>
      <w:proofErr w:type="spellEnd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họ</w:t>
      </w:r>
      <w:proofErr w:type="spellEnd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tên</w:t>
      </w:r>
      <w:proofErr w:type="spellEnd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và</w:t>
      </w:r>
      <w:proofErr w:type="spellEnd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thông</w:t>
      </w:r>
      <w:proofErr w:type="spellEnd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tin </w:t>
      </w:r>
      <w:proofErr w:type="spellStart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về</w:t>
      </w:r>
      <w:proofErr w:type="spellEnd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số</w:t>
      </w:r>
      <w:proofErr w:type="spellEnd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, </w:t>
      </w:r>
      <w:proofErr w:type="spellStart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ngày</w:t>
      </w:r>
      <w:proofErr w:type="spellEnd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/</w:t>
      </w:r>
      <w:proofErr w:type="spellStart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tháng</w:t>
      </w:r>
      <w:proofErr w:type="spellEnd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/</w:t>
      </w:r>
      <w:proofErr w:type="spellStart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năm</w:t>
      </w:r>
      <w:proofErr w:type="spellEnd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, </w:t>
      </w:r>
      <w:proofErr w:type="spellStart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cơ</w:t>
      </w:r>
      <w:proofErr w:type="spellEnd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quan</w:t>
      </w:r>
      <w:proofErr w:type="spellEnd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cấp</w:t>
      </w:r>
      <w:proofErr w:type="spellEnd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proofErr w:type="gramStart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Căn</w:t>
      </w:r>
      <w:proofErr w:type="spellEnd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 </w:t>
      </w:r>
      <w:proofErr w:type="spellStart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cước</w:t>
      </w:r>
      <w:proofErr w:type="spellEnd"/>
      <w:proofErr w:type="gramEnd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công</w:t>
      </w:r>
      <w:proofErr w:type="spellEnd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dân</w:t>
      </w:r>
      <w:proofErr w:type="spellEnd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hoặc</w:t>
      </w:r>
      <w:proofErr w:type="spellEnd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số</w:t>
      </w:r>
      <w:proofErr w:type="spellEnd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định</w:t>
      </w:r>
      <w:proofErr w:type="spellEnd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danh</w:t>
      </w:r>
      <w:proofErr w:type="spellEnd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hoặc</w:t>
      </w:r>
      <w:proofErr w:type="spellEnd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Hộ</w:t>
      </w:r>
      <w:proofErr w:type="spellEnd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chiếu</w:t>
      </w:r>
      <w:proofErr w:type="spellEnd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…; </w:t>
      </w:r>
      <w:proofErr w:type="spellStart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đối</w:t>
      </w:r>
      <w:proofErr w:type="spellEnd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với</w:t>
      </w:r>
      <w:proofErr w:type="spellEnd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tổ</w:t>
      </w:r>
      <w:proofErr w:type="spellEnd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chức</w:t>
      </w:r>
      <w:proofErr w:type="spellEnd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thì</w:t>
      </w:r>
      <w:proofErr w:type="spellEnd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ghi</w:t>
      </w:r>
      <w:proofErr w:type="spellEnd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rõ</w:t>
      </w:r>
      <w:proofErr w:type="spellEnd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thông</w:t>
      </w:r>
      <w:proofErr w:type="spellEnd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tin </w:t>
      </w:r>
      <w:proofErr w:type="spellStart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như</w:t>
      </w:r>
      <w:proofErr w:type="spellEnd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trong</w:t>
      </w:r>
      <w:proofErr w:type="spellEnd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Quyết</w:t>
      </w:r>
      <w:proofErr w:type="spellEnd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định</w:t>
      </w:r>
      <w:proofErr w:type="spellEnd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thành</w:t>
      </w:r>
      <w:proofErr w:type="spellEnd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 </w:t>
      </w:r>
      <w:proofErr w:type="spellStart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lập</w:t>
      </w:r>
      <w:proofErr w:type="spellEnd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cơ</w:t>
      </w:r>
      <w:proofErr w:type="spellEnd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quan</w:t>
      </w:r>
      <w:proofErr w:type="spellEnd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, </w:t>
      </w:r>
      <w:proofErr w:type="spellStart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tổ</w:t>
      </w:r>
      <w:proofErr w:type="spellEnd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chức</w:t>
      </w:r>
      <w:proofErr w:type="spellEnd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sự</w:t>
      </w:r>
      <w:proofErr w:type="spellEnd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nghiệp</w:t>
      </w:r>
      <w:proofErr w:type="spellEnd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/</w:t>
      </w:r>
      <w:proofErr w:type="spellStart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văn</w:t>
      </w:r>
      <w:proofErr w:type="spellEnd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bản</w:t>
      </w:r>
      <w:proofErr w:type="spellEnd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công</w:t>
      </w:r>
      <w:proofErr w:type="spellEnd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nhận</w:t>
      </w:r>
      <w:proofErr w:type="spellEnd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tổ</w:t>
      </w:r>
      <w:proofErr w:type="spellEnd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chức</w:t>
      </w:r>
      <w:proofErr w:type="spellEnd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tôn</w:t>
      </w:r>
      <w:proofErr w:type="spellEnd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giáo</w:t>
      </w:r>
      <w:proofErr w:type="spellEnd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/</w:t>
      </w:r>
      <w:proofErr w:type="spellStart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đăng</w:t>
      </w:r>
      <w:proofErr w:type="spellEnd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ký</w:t>
      </w:r>
      <w:proofErr w:type="spellEnd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kinh</w:t>
      </w:r>
      <w:proofErr w:type="spellEnd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doanh</w:t>
      </w:r>
      <w:proofErr w:type="spellEnd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/</w:t>
      </w:r>
      <w:proofErr w:type="spellStart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Giấy</w:t>
      </w:r>
      <w:proofErr w:type="spellEnd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chứng</w:t>
      </w:r>
      <w:proofErr w:type="spellEnd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nhận</w:t>
      </w:r>
      <w:proofErr w:type="spellEnd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đầu</w:t>
      </w:r>
      <w:proofErr w:type="spellEnd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tư</w:t>
      </w:r>
      <w:proofErr w:type="spellEnd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 </w:t>
      </w:r>
      <w:proofErr w:type="spellStart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đối</w:t>
      </w:r>
      <w:proofErr w:type="spellEnd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với</w:t>
      </w:r>
      <w:proofErr w:type="spellEnd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doanh</w:t>
      </w:r>
      <w:proofErr w:type="spellEnd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nghiệp</w:t>
      </w:r>
      <w:proofErr w:type="spellEnd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/</w:t>
      </w:r>
      <w:proofErr w:type="spellStart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tổ</w:t>
      </w:r>
      <w:proofErr w:type="spellEnd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chức</w:t>
      </w:r>
      <w:proofErr w:type="spellEnd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kinh</w:t>
      </w:r>
      <w:proofErr w:type="spellEnd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tế</w:t>
      </w:r>
      <w:proofErr w:type="spellEnd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… </w:t>
      </w:r>
    </w:p>
    <w:p w:rsidR="00551998" w:rsidRDefault="000103F0" w:rsidP="00551998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4083"/>
        </w:tabs>
        <w:spacing w:line="223" w:lineRule="auto"/>
        <w:ind w:right="799"/>
        <w:jc w:val="both"/>
        <w:rPr>
          <w:rFonts w:ascii="Times New Roman" w:eastAsia="Times New Roman" w:hAnsi="Times New Roman" w:cs="Times New Roman"/>
          <w:color w:val="000000"/>
          <w:sz w:val="19"/>
          <w:szCs w:val="19"/>
        </w:rPr>
      </w:pPr>
      <w:r w:rsidRPr="0067371F">
        <w:rPr>
          <w:rFonts w:ascii="Times New Roman" w:eastAsia="Times New Roman" w:hAnsi="Times New Roman" w:cs="Times New Roman"/>
          <w:color w:val="000000"/>
          <w:sz w:val="19"/>
          <w:szCs w:val="19"/>
          <w:vertAlign w:val="superscript"/>
        </w:rPr>
        <w:t>3</w:t>
      </w:r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Ghi</w:t>
      </w:r>
      <w:proofErr w:type="spellEnd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theo</w:t>
      </w:r>
      <w:proofErr w:type="spellEnd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loại</w:t>
      </w:r>
      <w:proofErr w:type="spellEnd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đất</w:t>
      </w:r>
      <w:proofErr w:type="spellEnd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trong</w:t>
      </w:r>
      <w:proofErr w:type="spellEnd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giấy</w:t>
      </w:r>
      <w:proofErr w:type="spellEnd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chứng</w:t>
      </w:r>
      <w:proofErr w:type="spellEnd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nhận</w:t>
      </w:r>
      <w:proofErr w:type="spellEnd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về</w:t>
      </w:r>
      <w:proofErr w:type="spellEnd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quyền</w:t>
      </w:r>
      <w:proofErr w:type="spellEnd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sử</w:t>
      </w:r>
      <w:proofErr w:type="spellEnd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dụng</w:t>
      </w:r>
      <w:proofErr w:type="spellEnd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đất</w:t>
      </w:r>
      <w:proofErr w:type="spellEnd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đã</w:t>
      </w:r>
      <w:proofErr w:type="spellEnd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cấp</w:t>
      </w:r>
      <w:proofErr w:type="spellEnd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, </w:t>
      </w:r>
      <w:proofErr w:type="spellStart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trường</w:t>
      </w:r>
      <w:proofErr w:type="spellEnd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hợp</w:t>
      </w:r>
      <w:proofErr w:type="spellEnd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không</w:t>
      </w:r>
      <w:proofErr w:type="spellEnd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có</w:t>
      </w:r>
      <w:proofErr w:type="spellEnd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giấy</w:t>
      </w:r>
      <w:proofErr w:type="spellEnd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proofErr w:type="gramStart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chứng</w:t>
      </w:r>
      <w:proofErr w:type="spellEnd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 </w:t>
      </w:r>
      <w:proofErr w:type="spellStart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nhận</w:t>
      </w:r>
      <w:proofErr w:type="spellEnd"/>
      <w:proofErr w:type="gramEnd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về</w:t>
      </w:r>
      <w:proofErr w:type="spellEnd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quyền</w:t>
      </w:r>
      <w:proofErr w:type="spellEnd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sử</w:t>
      </w:r>
      <w:proofErr w:type="spellEnd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dụng</w:t>
      </w:r>
      <w:proofErr w:type="spellEnd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đất</w:t>
      </w:r>
      <w:proofErr w:type="spellEnd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thì</w:t>
      </w:r>
      <w:proofErr w:type="spellEnd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ghi</w:t>
      </w:r>
      <w:proofErr w:type="spellEnd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theo</w:t>
      </w:r>
      <w:proofErr w:type="spellEnd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giấy</w:t>
      </w:r>
      <w:proofErr w:type="spellEnd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tờ</w:t>
      </w:r>
      <w:proofErr w:type="spellEnd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khác</w:t>
      </w:r>
      <w:proofErr w:type="spellEnd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có</w:t>
      </w:r>
      <w:proofErr w:type="spellEnd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liên</w:t>
      </w:r>
      <w:proofErr w:type="spellEnd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quan</w:t>
      </w:r>
      <w:proofErr w:type="spellEnd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có</w:t>
      </w:r>
      <w:proofErr w:type="spellEnd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thể</w:t>
      </w:r>
      <w:proofErr w:type="spellEnd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hiện</w:t>
      </w:r>
      <w:proofErr w:type="spellEnd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mục</w:t>
      </w:r>
      <w:proofErr w:type="spellEnd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đích</w:t>
      </w:r>
      <w:proofErr w:type="spellEnd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sử</w:t>
      </w:r>
      <w:proofErr w:type="spellEnd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dụng</w:t>
      </w:r>
      <w:proofErr w:type="spellEnd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đất</w:t>
      </w:r>
      <w:proofErr w:type="spellEnd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đó</w:t>
      </w:r>
      <w:proofErr w:type="spellEnd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. </w:t>
      </w:r>
    </w:p>
    <w:p w:rsidR="000103F0" w:rsidRPr="000103F0" w:rsidRDefault="000103F0" w:rsidP="00551998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4083"/>
        </w:tabs>
        <w:spacing w:line="223" w:lineRule="auto"/>
        <w:ind w:right="799"/>
        <w:jc w:val="both"/>
        <w:rPr>
          <w:rFonts w:ascii="Times New Roman" w:eastAsia="Times New Roman" w:hAnsi="Times New Roman" w:cs="Times New Roman"/>
          <w:color w:val="000000"/>
          <w:sz w:val="19"/>
          <w:szCs w:val="19"/>
        </w:rPr>
      </w:pPr>
      <w:r w:rsidRPr="0067371F">
        <w:rPr>
          <w:rFonts w:ascii="Times New Roman" w:eastAsia="Times New Roman" w:hAnsi="Times New Roman" w:cs="Times New Roman"/>
          <w:color w:val="000000"/>
          <w:sz w:val="19"/>
          <w:szCs w:val="19"/>
          <w:vertAlign w:val="superscript"/>
        </w:rPr>
        <w:t>4</w:t>
      </w:r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Giao</w:t>
      </w:r>
      <w:proofErr w:type="spellEnd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đất</w:t>
      </w:r>
      <w:proofErr w:type="spellEnd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không</w:t>
      </w:r>
      <w:proofErr w:type="spellEnd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thu</w:t>
      </w:r>
      <w:bookmarkStart w:id="0" w:name="_GoBack"/>
      <w:bookmarkEnd w:id="0"/>
      <w:proofErr w:type="spellEnd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tiền</w:t>
      </w:r>
      <w:proofErr w:type="spellEnd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sử</w:t>
      </w:r>
      <w:proofErr w:type="spellEnd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dụng</w:t>
      </w:r>
      <w:proofErr w:type="spellEnd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đất</w:t>
      </w:r>
      <w:proofErr w:type="spellEnd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; </w:t>
      </w:r>
      <w:proofErr w:type="spellStart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giao</w:t>
      </w:r>
      <w:proofErr w:type="spellEnd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đất</w:t>
      </w:r>
      <w:proofErr w:type="spellEnd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có</w:t>
      </w:r>
      <w:proofErr w:type="spellEnd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thu</w:t>
      </w:r>
      <w:proofErr w:type="spellEnd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tiền</w:t>
      </w:r>
      <w:proofErr w:type="spellEnd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sử</w:t>
      </w:r>
      <w:proofErr w:type="spellEnd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dụng</w:t>
      </w:r>
      <w:proofErr w:type="spellEnd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đất</w:t>
      </w:r>
      <w:proofErr w:type="spellEnd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; </w:t>
      </w:r>
      <w:proofErr w:type="spellStart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cho</w:t>
      </w:r>
      <w:proofErr w:type="spellEnd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thuê</w:t>
      </w:r>
      <w:proofErr w:type="spellEnd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đất</w:t>
      </w:r>
      <w:proofErr w:type="spellEnd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thu</w:t>
      </w:r>
      <w:proofErr w:type="spellEnd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tiền</w:t>
      </w:r>
      <w:proofErr w:type="spellEnd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thuê</w:t>
      </w:r>
      <w:proofErr w:type="spellEnd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đất</w:t>
      </w:r>
      <w:proofErr w:type="spellEnd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proofErr w:type="gramStart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một</w:t>
      </w:r>
      <w:proofErr w:type="spellEnd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 </w:t>
      </w:r>
      <w:proofErr w:type="spellStart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lần</w:t>
      </w:r>
      <w:proofErr w:type="spellEnd"/>
      <w:proofErr w:type="gramEnd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cho</w:t>
      </w:r>
      <w:proofErr w:type="spellEnd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cả</w:t>
      </w:r>
      <w:proofErr w:type="spellEnd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thời</w:t>
      </w:r>
      <w:proofErr w:type="spellEnd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gian</w:t>
      </w:r>
      <w:proofErr w:type="spellEnd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thuê</w:t>
      </w:r>
      <w:proofErr w:type="spellEnd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; </w:t>
      </w:r>
      <w:proofErr w:type="spellStart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cho</w:t>
      </w:r>
      <w:proofErr w:type="spellEnd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thuê</w:t>
      </w:r>
      <w:proofErr w:type="spellEnd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đất</w:t>
      </w:r>
      <w:proofErr w:type="spellEnd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thu</w:t>
      </w:r>
      <w:proofErr w:type="spellEnd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tiền</w:t>
      </w:r>
      <w:proofErr w:type="spellEnd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thuê</w:t>
      </w:r>
      <w:proofErr w:type="spellEnd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đất</w:t>
      </w:r>
      <w:proofErr w:type="spellEnd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hàng</w:t>
      </w:r>
      <w:proofErr w:type="spellEnd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năm</w:t>
      </w:r>
      <w:proofErr w:type="spellEnd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. </w:t>
      </w:r>
    </w:p>
    <w:p w:rsidR="000103F0" w:rsidRPr="000103F0" w:rsidRDefault="000103F0" w:rsidP="00551998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4083"/>
        </w:tabs>
        <w:spacing w:line="240" w:lineRule="auto"/>
        <w:ind w:right="799"/>
        <w:jc w:val="both"/>
        <w:rPr>
          <w:rFonts w:ascii="Times New Roman" w:eastAsia="Times New Roman" w:hAnsi="Times New Roman" w:cs="Times New Roman"/>
          <w:color w:val="000000"/>
          <w:sz w:val="19"/>
          <w:szCs w:val="19"/>
        </w:rPr>
      </w:pPr>
      <w:r w:rsidRPr="0067371F">
        <w:rPr>
          <w:rFonts w:ascii="Times New Roman" w:eastAsia="Times New Roman" w:hAnsi="Times New Roman" w:cs="Times New Roman"/>
          <w:color w:val="000000"/>
          <w:sz w:val="19"/>
          <w:szCs w:val="19"/>
          <w:vertAlign w:val="superscript"/>
        </w:rPr>
        <w:t>5</w:t>
      </w:r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Giao</w:t>
      </w:r>
      <w:proofErr w:type="spellEnd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đất</w:t>
      </w:r>
      <w:proofErr w:type="spellEnd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không</w:t>
      </w:r>
      <w:proofErr w:type="spellEnd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thu</w:t>
      </w:r>
      <w:proofErr w:type="spellEnd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tiền</w:t>
      </w:r>
      <w:proofErr w:type="spellEnd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sử</w:t>
      </w:r>
      <w:proofErr w:type="spellEnd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dụng</w:t>
      </w:r>
      <w:proofErr w:type="spellEnd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đất</w:t>
      </w:r>
      <w:proofErr w:type="spellEnd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; </w:t>
      </w:r>
      <w:proofErr w:type="spellStart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giao</w:t>
      </w:r>
      <w:proofErr w:type="spellEnd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đất</w:t>
      </w:r>
      <w:proofErr w:type="spellEnd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có</w:t>
      </w:r>
      <w:proofErr w:type="spellEnd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thu</w:t>
      </w:r>
      <w:proofErr w:type="spellEnd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tiền</w:t>
      </w:r>
      <w:proofErr w:type="spellEnd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sử</w:t>
      </w:r>
      <w:proofErr w:type="spellEnd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dụng</w:t>
      </w:r>
      <w:proofErr w:type="spellEnd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đất</w:t>
      </w:r>
      <w:proofErr w:type="spellEnd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; </w:t>
      </w:r>
      <w:proofErr w:type="spellStart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cho</w:t>
      </w:r>
      <w:proofErr w:type="spellEnd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thuê</w:t>
      </w:r>
      <w:proofErr w:type="spellEnd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đất</w:t>
      </w:r>
      <w:proofErr w:type="spellEnd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thu</w:t>
      </w:r>
      <w:proofErr w:type="spellEnd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tiền</w:t>
      </w:r>
      <w:proofErr w:type="spellEnd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thuê</w:t>
      </w:r>
      <w:proofErr w:type="spellEnd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đất</w:t>
      </w:r>
      <w:proofErr w:type="spellEnd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proofErr w:type="gramStart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một</w:t>
      </w:r>
      <w:proofErr w:type="spellEnd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 </w:t>
      </w:r>
      <w:proofErr w:type="spellStart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lần</w:t>
      </w:r>
      <w:proofErr w:type="spellEnd"/>
      <w:proofErr w:type="gramEnd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cho</w:t>
      </w:r>
      <w:proofErr w:type="spellEnd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cả</w:t>
      </w:r>
      <w:proofErr w:type="spellEnd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thời</w:t>
      </w:r>
      <w:proofErr w:type="spellEnd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gian</w:t>
      </w:r>
      <w:proofErr w:type="spellEnd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thuê</w:t>
      </w:r>
      <w:proofErr w:type="spellEnd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; </w:t>
      </w:r>
      <w:proofErr w:type="spellStart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cho</w:t>
      </w:r>
      <w:proofErr w:type="spellEnd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thuê</w:t>
      </w:r>
      <w:proofErr w:type="spellEnd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đất</w:t>
      </w:r>
      <w:proofErr w:type="spellEnd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thu</w:t>
      </w:r>
      <w:proofErr w:type="spellEnd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tiền</w:t>
      </w:r>
      <w:proofErr w:type="spellEnd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thuê</w:t>
      </w:r>
      <w:proofErr w:type="spellEnd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đất</w:t>
      </w:r>
      <w:proofErr w:type="spellEnd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hàng</w:t>
      </w:r>
      <w:proofErr w:type="spellEnd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năm</w:t>
      </w:r>
      <w:proofErr w:type="spellEnd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. </w:t>
      </w:r>
    </w:p>
    <w:p w:rsidR="00551998" w:rsidRDefault="000103F0" w:rsidP="00551998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4083"/>
        </w:tabs>
        <w:spacing w:line="240" w:lineRule="auto"/>
        <w:ind w:right="799"/>
        <w:jc w:val="both"/>
        <w:rPr>
          <w:rFonts w:ascii="Times New Roman" w:eastAsia="Times New Roman" w:hAnsi="Times New Roman" w:cs="Times New Roman"/>
          <w:color w:val="000000"/>
          <w:sz w:val="19"/>
          <w:szCs w:val="19"/>
        </w:rPr>
      </w:pPr>
      <w:r w:rsidRPr="0067371F">
        <w:rPr>
          <w:rFonts w:ascii="Times New Roman" w:eastAsia="Times New Roman" w:hAnsi="Times New Roman" w:cs="Times New Roman"/>
          <w:color w:val="000000"/>
          <w:sz w:val="19"/>
          <w:szCs w:val="19"/>
          <w:vertAlign w:val="superscript"/>
        </w:rPr>
        <w:t>6</w:t>
      </w:r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Nêu</w:t>
      </w:r>
      <w:proofErr w:type="spellEnd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rõ</w:t>
      </w:r>
      <w:proofErr w:type="spellEnd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thuộc</w:t>
      </w:r>
      <w:proofErr w:type="spellEnd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trường</w:t>
      </w:r>
      <w:proofErr w:type="spellEnd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hợp</w:t>
      </w:r>
      <w:proofErr w:type="spellEnd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được</w:t>
      </w:r>
      <w:proofErr w:type="spellEnd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miễn</w:t>
      </w:r>
      <w:proofErr w:type="spellEnd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tiền</w:t>
      </w:r>
      <w:proofErr w:type="spellEnd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sử</w:t>
      </w:r>
      <w:proofErr w:type="spellEnd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dụng</w:t>
      </w:r>
      <w:proofErr w:type="spellEnd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đất</w:t>
      </w:r>
      <w:proofErr w:type="spellEnd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, </w:t>
      </w:r>
      <w:proofErr w:type="spellStart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miễn</w:t>
      </w:r>
      <w:proofErr w:type="spellEnd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tiền</w:t>
      </w:r>
      <w:proofErr w:type="spellEnd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thuê</w:t>
      </w:r>
      <w:proofErr w:type="spellEnd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đất</w:t>
      </w:r>
      <w:proofErr w:type="spellEnd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theo</w:t>
      </w:r>
      <w:proofErr w:type="spellEnd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quy</w:t>
      </w:r>
      <w:proofErr w:type="spellEnd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định</w:t>
      </w:r>
      <w:proofErr w:type="spellEnd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nào</w:t>
      </w:r>
      <w:proofErr w:type="spellEnd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của</w:t>
      </w:r>
      <w:proofErr w:type="spellEnd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pháp</w:t>
      </w:r>
      <w:proofErr w:type="spellEnd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luật</w:t>
      </w:r>
      <w:proofErr w:type="spellEnd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</w:p>
    <w:p w:rsidR="00F03037" w:rsidRDefault="000103F0" w:rsidP="00551998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4083"/>
        </w:tabs>
        <w:spacing w:line="240" w:lineRule="auto"/>
        <w:ind w:right="799"/>
        <w:jc w:val="both"/>
        <w:rPr>
          <w:rFonts w:ascii="Times New Roman" w:eastAsia="Times New Roman" w:hAnsi="Times New Roman" w:cs="Times New Roman"/>
          <w:color w:val="000000"/>
          <w:sz w:val="19"/>
          <w:szCs w:val="19"/>
        </w:rPr>
      </w:pPr>
      <w:r w:rsidRPr="0067371F">
        <w:rPr>
          <w:rFonts w:ascii="Times New Roman" w:eastAsia="Times New Roman" w:hAnsi="Times New Roman" w:cs="Times New Roman"/>
          <w:color w:val="000000"/>
          <w:sz w:val="19"/>
          <w:szCs w:val="19"/>
          <w:vertAlign w:val="superscript"/>
        </w:rPr>
        <w:t>7</w:t>
      </w:r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Thực</w:t>
      </w:r>
      <w:proofErr w:type="spellEnd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hiện</w:t>
      </w:r>
      <w:proofErr w:type="spellEnd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trong</w:t>
      </w:r>
      <w:proofErr w:type="spellEnd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trường</w:t>
      </w:r>
      <w:proofErr w:type="spellEnd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hợp</w:t>
      </w:r>
      <w:proofErr w:type="spellEnd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hồ</w:t>
      </w:r>
      <w:proofErr w:type="spellEnd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sơ</w:t>
      </w:r>
      <w:proofErr w:type="spellEnd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chuyển</w:t>
      </w:r>
      <w:proofErr w:type="spellEnd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mục</w:t>
      </w:r>
      <w:proofErr w:type="spellEnd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đích</w:t>
      </w:r>
      <w:proofErr w:type="spellEnd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sử</w:t>
      </w:r>
      <w:proofErr w:type="spellEnd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dụng</w:t>
      </w:r>
      <w:proofErr w:type="spellEnd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đất</w:t>
      </w:r>
      <w:proofErr w:type="spellEnd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do </w:t>
      </w:r>
      <w:proofErr w:type="spellStart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người</w:t>
      </w:r>
      <w:proofErr w:type="spellEnd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đề</w:t>
      </w:r>
      <w:proofErr w:type="spellEnd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nghị</w:t>
      </w:r>
      <w:proofErr w:type="spellEnd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lập</w:t>
      </w:r>
      <w:proofErr w:type="spellEnd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phải</w:t>
      </w:r>
      <w:proofErr w:type="spellEnd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có</w:t>
      </w:r>
      <w:proofErr w:type="spellEnd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theo</w:t>
      </w:r>
      <w:proofErr w:type="spellEnd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quy</w:t>
      </w:r>
      <w:proofErr w:type="spellEnd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định</w:t>
      </w:r>
      <w:proofErr w:type="spellEnd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. </w:t>
      </w:r>
      <w:r w:rsidRPr="0067371F">
        <w:rPr>
          <w:rFonts w:ascii="Times New Roman" w:eastAsia="Times New Roman" w:hAnsi="Times New Roman" w:cs="Times New Roman"/>
          <w:color w:val="000000"/>
          <w:sz w:val="19"/>
          <w:szCs w:val="19"/>
          <w:vertAlign w:val="superscript"/>
        </w:rPr>
        <w:t>8</w:t>
      </w:r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Ghi</w:t>
      </w:r>
      <w:proofErr w:type="spellEnd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rõ</w:t>
      </w:r>
      <w:proofErr w:type="spellEnd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họ</w:t>
      </w:r>
      <w:proofErr w:type="spellEnd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và</w:t>
      </w:r>
      <w:proofErr w:type="spellEnd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tên</w:t>
      </w:r>
      <w:proofErr w:type="spellEnd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cá</w:t>
      </w:r>
      <w:proofErr w:type="spellEnd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nhân</w:t>
      </w:r>
      <w:proofErr w:type="spellEnd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, </w:t>
      </w:r>
      <w:proofErr w:type="spellStart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cá</w:t>
      </w:r>
      <w:proofErr w:type="spellEnd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nhân</w:t>
      </w:r>
      <w:proofErr w:type="spellEnd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đại</w:t>
      </w:r>
      <w:proofErr w:type="spellEnd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diện</w:t>
      </w:r>
      <w:proofErr w:type="spellEnd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cho</w:t>
      </w:r>
      <w:proofErr w:type="spellEnd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người</w:t>
      </w:r>
      <w:proofErr w:type="spellEnd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sử</w:t>
      </w:r>
      <w:proofErr w:type="spellEnd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dụng</w:t>
      </w:r>
      <w:proofErr w:type="spellEnd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đất</w:t>
      </w:r>
      <w:proofErr w:type="spellEnd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quy</w:t>
      </w:r>
      <w:proofErr w:type="spellEnd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định</w:t>
      </w:r>
      <w:proofErr w:type="spellEnd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tại</w:t>
      </w:r>
      <w:proofErr w:type="spellEnd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Điều</w:t>
      </w:r>
      <w:proofErr w:type="spellEnd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4 </w:t>
      </w:r>
      <w:proofErr w:type="spellStart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Luật</w:t>
      </w:r>
      <w:proofErr w:type="spellEnd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Đất</w:t>
      </w:r>
      <w:proofErr w:type="spellEnd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 xml:space="preserve"> </w:t>
      </w:r>
      <w:proofErr w:type="spellStart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đai</w:t>
      </w:r>
      <w:proofErr w:type="spellEnd"/>
      <w:r w:rsidRPr="000103F0">
        <w:rPr>
          <w:rFonts w:ascii="Times New Roman" w:eastAsia="Times New Roman" w:hAnsi="Times New Roman" w:cs="Times New Roman"/>
          <w:color w:val="000000"/>
          <w:sz w:val="19"/>
          <w:szCs w:val="19"/>
        </w:rPr>
        <w:t>.</w:t>
      </w:r>
      <w:r w:rsidR="00F03037">
        <w:rPr>
          <w:rFonts w:ascii="Times New Roman" w:eastAsia="Times New Roman" w:hAnsi="Times New Roman" w:cs="Times New Roman"/>
          <w:color w:val="000000"/>
          <w:sz w:val="19"/>
          <w:szCs w:val="19"/>
        </w:rPr>
        <w:t>…</w:t>
      </w:r>
    </w:p>
    <w:p w:rsidR="000103F0" w:rsidRDefault="000103F0" w:rsidP="0018766D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4083"/>
        </w:tabs>
        <w:spacing w:line="228" w:lineRule="auto"/>
        <w:ind w:right="800"/>
        <w:jc w:val="both"/>
        <w:rPr>
          <w:rFonts w:ascii="Times New Roman" w:eastAsia="Times New Roman" w:hAnsi="Times New Roman" w:cs="Times New Roman"/>
          <w:color w:val="000000"/>
          <w:sz w:val="21"/>
          <w:szCs w:val="21"/>
          <w:vertAlign w:val="superscript"/>
        </w:rPr>
      </w:pPr>
    </w:p>
    <w:p w:rsidR="006D4E49" w:rsidRDefault="006D4E49" w:rsidP="00F03037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4083"/>
        </w:tabs>
        <w:spacing w:before="30" w:line="228" w:lineRule="auto"/>
        <w:ind w:right="7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6D4E49" w:rsidRDefault="006D4E49" w:rsidP="00F03037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4083"/>
        </w:tabs>
        <w:spacing w:before="30" w:line="228" w:lineRule="auto"/>
        <w:ind w:right="7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6D4E49" w:rsidRDefault="006D4E49" w:rsidP="00F03037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4083"/>
        </w:tabs>
        <w:spacing w:before="30" w:line="228" w:lineRule="auto"/>
        <w:ind w:right="7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6D4E49" w:rsidRDefault="006D4E49" w:rsidP="00F03037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4083"/>
        </w:tabs>
        <w:spacing w:before="30" w:line="228" w:lineRule="auto"/>
        <w:ind w:right="7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6D4E49" w:rsidRDefault="006D4E49" w:rsidP="00F03037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4083"/>
        </w:tabs>
        <w:spacing w:before="30" w:line="228" w:lineRule="auto"/>
        <w:ind w:right="7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6D4E49" w:rsidRDefault="006D4E49" w:rsidP="00F03037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4083"/>
        </w:tabs>
        <w:spacing w:before="30" w:line="228" w:lineRule="auto"/>
        <w:ind w:right="7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0A5EDA" w:rsidRDefault="000A5EDA" w:rsidP="0018766D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4083"/>
        </w:tabs>
        <w:spacing w:before="30" w:line="228" w:lineRule="auto"/>
        <w:ind w:right="780"/>
        <w:jc w:val="both"/>
        <w:rPr>
          <w:rFonts w:ascii="Times New Roman" w:eastAsia="Times New Roman" w:hAnsi="Times New Roman" w:cs="Times New Roman"/>
          <w:color w:val="000000"/>
          <w:sz w:val="19"/>
          <w:szCs w:val="19"/>
        </w:rPr>
      </w:pPr>
    </w:p>
    <w:sectPr w:rsidR="000A5EDA" w:rsidSect="00551998">
      <w:pgSz w:w="11900" w:h="16840"/>
      <w:pgMar w:top="1134" w:right="1128" w:bottom="426" w:left="1701" w:header="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1" w:fontKey="{6A05BE48-2719-402C-B7F0-D563B4BE0460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2" w:fontKey="{7AE481FD-0186-4F4A-8166-C3CDEFDF0DF1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DBDED06A-0904-4887-8238-F114B6F6977E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0"/>
  <w:embedTrueTypeFonts/>
  <w:proofState w:spelling="clean" w:grammar="clean"/>
  <w:defaultTabStop w:val="737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A5EDA"/>
    <w:rsid w:val="000103F0"/>
    <w:rsid w:val="000564FF"/>
    <w:rsid w:val="000A5EDA"/>
    <w:rsid w:val="00100763"/>
    <w:rsid w:val="0018766D"/>
    <w:rsid w:val="002472CE"/>
    <w:rsid w:val="00251E0F"/>
    <w:rsid w:val="002918A1"/>
    <w:rsid w:val="003352DA"/>
    <w:rsid w:val="0044449D"/>
    <w:rsid w:val="00445B43"/>
    <w:rsid w:val="00456C37"/>
    <w:rsid w:val="004B09D1"/>
    <w:rsid w:val="00551998"/>
    <w:rsid w:val="0067371F"/>
    <w:rsid w:val="006D4E49"/>
    <w:rsid w:val="008B524B"/>
    <w:rsid w:val="008E7FB1"/>
    <w:rsid w:val="00A80E8C"/>
    <w:rsid w:val="00AA61B2"/>
    <w:rsid w:val="00AE449B"/>
    <w:rsid w:val="00B52E0F"/>
    <w:rsid w:val="00C64CC6"/>
    <w:rsid w:val="00C90E92"/>
    <w:rsid w:val="00D35F24"/>
    <w:rsid w:val="00F03037"/>
    <w:rsid w:val="00FE76F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7D8F36A"/>
  <w15:docId w15:val="{48F0D245-78FB-4A8F-87CC-09608DCCAD4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Arial" w:eastAsia="Arial" w:hAnsi="Arial" w:cs="Arial"/>
        <w:sz w:val="22"/>
        <w:szCs w:val="22"/>
        <w:lang w:val="en-AU" w:eastAsia="en-AU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</w:style>
  <w:style w:type="paragraph" w:styleId="Heading1">
    <w:name w:val="heading 1"/>
    <w:basedOn w:val="Normal"/>
    <w:next w:val="Normal"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Heading3">
    <w:name w:val="heading 3"/>
    <w:basedOn w:val="Normal"/>
    <w:next w:val="Normal"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Heading5">
    <w:name w:val="heading 5"/>
    <w:basedOn w:val="Normal"/>
    <w:next w:val="Normal"/>
    <w:pPr>
      <w:keepNext/>
      <w:keepLines/>
      <w:spacing w:before="220" w:after="40"/>
      <w:outlineLvl w:val="4"/>
    </w:pPr>
    <w:rPr>
      <w:b/>
      <w:bCs/>
    </w:rPr>
  </w:style>
  <w:style w:type="paragraph" w:styleId="Heading6">
    <w:name w:val="heading 6"/>
    <w:basedOn w:val="Normal"/>
    <w:next w:val="Normal"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itle">
    <w:name w:val="Subtitle"/>
    <w:basedOn w:val="Normal"/>
    <w:next w:val="Normal"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</w:tblPr>
  </w:style>
  <w:style w:type="table" w:customStyle="1" w:styleId="a0">
    <w:basedOn w:val="TableNormal0"/>
    <w:tblPr>
      <w:tblStyleRowBandSize w:val="1"/>
      <w:tblStyleColBandSize w:val="1"/>
    </w:tblPr>
  </w:style>
  <w:style w:type="table" w:customStyle="1" w:styleId="a1">
    <w:basedOn w:val="TableNormal0"/>
    <w:tblPr>
      <w:tblStyleRowBandSize w:val="1"/>
      <w:tblStyleColBandSize w:val="1"/>
    </w:tblPr>
  </w:style>
  <w:style w:type="table" w:customStyle="1" w:styleId="a2">
    <w:basedOn w:val="TableNormal0"/>
    <w:tblPr>
      <w:tblStyleRowBandSize w:val="1"/>
      <w:tblStyleColBandSize w:val="1"/>
    </w:tblPr>
  </w:style>
  <w:style w:type="table" w:customStyle="1" w:styleId="a3">
    <w:basedOn w:val="TableNormal0"/>
    <w:tblPr>
      <w:tblStyleRowBandSize w:val="1"/>
      <w:tblStyleColBandSize w:val="1"/>
    </w:tblPr>
  </w:style>
  <w:style w:type="table" w:customStyle="1" w:styleId="a4">
    <w:basedOn w:val="TableNormal0"/>
    <w:tblPr>
      <w:tblStyleRowBandSize w:val="1"/>
      <w:tblStyleColBandSize w:val="1"/>
    </w:tblPr>
  </w:style>
  <w:style w:type="table" w:customStyle="1" w:styleId="a5">
    <w:basedOn w:val="TableNormal0"/>
    <w:tblPr>
      <w:tblStyleRowBandSize w:val="1"/>
      <w:tblStyleColBandSize w:val="1"/>
    </w:tblPr>
  </w:style>
  <w:style w:type="table" w:customStyle="1" w:styleId="a6">
    <w:basedOn w:val="TableNormal0"/>
    <w:tblPr>
      <w:tblStyleRowBandSize w:val="1"/>
      <w:tblStyleColBandSize w:val="1"/>
    </w:tblPr>
  </w:style>
  <w:style w:type="table" w:customStyle="1" w:styleId="a7">
    <w:basedOn w:val="TableNormal0"/>
    <w:tblPr>
      <w:tblStyleRowBandSize w:val="1"/>
      <w:tblStyleColBandSize w:val="1"/>
    </w:tblPr>
  </w:style>
  <w:style w:type="table" w:customStyle="1" w:styleId="a8">
    <w:basedOn w:val="TableNormal0"/>
    <w:tblPr>
      <w:tblStyleRowBandSize w:val="1"/>
      <w:tblStyleColBandSize w:val="1"/>
    </w:tblPr>
  </w:style>
  <w:style w:type="table" w:customStyle="1" w:styleId="a9">
    <w:basedOn w:val="TableNormal0"/>
    <w:tblPr>
      <w:tblStyleRowBandSize w:val="1"/>
      <w:tblStyleColBandSize w:val="1"/>
    </w:tblPr>
  </w:style>
  <w:style w:type="table" w:customStyle="1" w:styleId="aa">
    <w:basedOn w:val="TableNormal0"/>
    <w:tblPr>
      <w:tblStyleRowBandSize w:val="1"/>
      <w:tblStyleColBandSize w:val="1"/>
    </w:tblPr>
  </w:style>
  <w:style w:type="table" w:customStyle="1" w:styleId="ab">
    <w:basedOn w:val="TableNormal0"/>
    <w:tblPr>
      <w:tblStyleRowBandSize w:val="1"/>
      <w:tblStyleColBandSize w:val="1"/>
    </w:tblPr>
  </w:style>
  <w:style w:type="table" w:customStyle="1" w:styleId="ac">
    <w:basedOn w:val="TableNormal0"/>
    <w:tblPr>
      <w:tblStyleRowBandSize w:val="1"/>
      <w:tblStyleColBandSize w:val="1"/>
    </w:tblPr>
  </w:style>
  <w:style w:type="table" w:customStyle="1" w:styleId="ad">
    <w:basedOn w:val="TableNormal0"/>
    <w:tblPr>
      <w:tblStyleRowBandSize w:val="1"/>
      <w:tblStyleColBandSize w:val="1"/>
    </w:tblPr>
  </w:style>
  <w:style w:type="table" w:customStyle="1" w:styleId="ae">
    <w:basedOn w:val="TableNormal0"/>
    <w:tblPr>
      <w:tblStyleRowBandSize w:val="1"/>
      <w:tblStyleColBandSize w:val="1"/>
    </w:tblPr>
  </w:style>
  <w:style w:type="table" w:customStyle="1" w:styleId="af">
    <w:basedOn w:val="TableNormal0"/>
    <w:tblPr>
      <w:tblStyleRowBandSize w:val="1"/>
      <w:tblStyleColBandSize w:val="1"/>
    </w:tblPr>
  </w:style>
  <w:style w:type="table" w:customStyle="1" w:styleId="af0">
    <w:basedOn w:val="TableNormal0"/>
    <w:tblPr>
      <w:tblStyleRowBandSize w:val="1"/>
      <w:tblStyleColBandSize w:val="1"/>
    </w:tblPr>
  </w:style>
  <w:style w:type="table" w:customStyle="1" w:styleId="af1">
    <w:basedOn w:val="TableNormal0"/>
    <w:tblPr>
      <w:tblStyleRowBandSize w:val="1"/>
      <w:tblStyleColBandSize w:val="1"/>
    </w:tblPr>
  </w:style>
  <w:style w:type="table" w:customStyle="1" w:styleId="af2">
    <w:basedOn w:val="TableNormal0"/>
    <w:tblPr>
      <w:tblStyleRowBandSize w:val="1"/>
      <w:tblStyleColBandSize w:val="1"/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5" Type="http://schemas.openxmlformats.org/officeDocument/2006/relationships/theme" Target="theme/theme1.xml"/><Relationship Id="rId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</TotalTime>
  <Pages>2</Pages>
  <Words>484</Words>
  <Characters>2759</Characters>
  <Application>Microsoft Office Word</Application>
  <DocSecurity>0</DocSecurity>
  <Lines>22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HP Inc.</Company>
  <LinksUpToDate>false</LinksUpToDate>
  <CharactersWithSpaces>3237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HP</dc:creator>
  <cp:lastModifiedBy>HP</cp:lastModifiedBy>
  <cp:revision>28</cp:revision>
  <dcterms:created xsi:type="dcterms:W3CDTF">2026-03-07T13:45:00Z</dcterms:created>
  <dcterms:modified xsi:type="dcterms:W3CDTF">2026-03-07T14:35:00Z</dcterms:modified>
</cp:coreProperties>
</file>